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09" w:rsidRPr="00374409" w:rsidRDefault="00374409" w:rsidP="00374409">
      <w:pPr>
        <w:jc w:val="right"/>
        <w:rPr>
          <w:rFonts w:ascii="Times New Roman" w:hAnsi="Times New Roman" w:cs="Times New Roman"/>
          <w:sz w:val="28"/>
          <w:szCs w:val="28"/>
        </w:rPr>
      </w:pPr>
      <w:r w:rsidRPr="0037440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74409" w:rsidRDefault="00374409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BA" w:rsidRPr="00BE00EA" w:rsidRDefault="005628BA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09">
        <w:rPr>
          <w:rFonts w:ascii="Times New Roman" w:hAnsi="Times New Roman" w:cs="Times New Roman"/>
          <w:b/>
          <w:sz w:val="28"/>
          <w:szCs w:val="28"/>
        </w:rPr>
        <w:t>ПОШАГОВАЯ инструкция действий апеллянта</w:t>
      </w:r>
    </w:p>
    <w:p w:rsidR="005628B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3E0" w:rsidRDefault="005628BA" w:rsidP="00CD49B2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Ознакомиться с результатами ЕГЭ, с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оцениванием каждого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задания по сдаваемому предмету на федеральном портале </w:t>
      </w:r>
      <w:hyperlink r:id="rId5" w:history="1">
        <w:r w:rsidR="00202337" w:rsidRPr="0046518A">
          <w:rPr>
            <w:rStyle w:val="a3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r w:rsidR="0020233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При решении подать апелляцию о несогласии с выставленными баллами, ознакомиться с </w:t>
      </w:r>
      <w:r w:rsidRPr="00BE00EA">
        <w:rPr>
          <w:rFonts w:ascii="Times New Roman" w:hAnsi="Times New Roman" w:cs="Times New Roman"/>
          <w:b/>
          <w:sz w:val="28"/>
          <w:szCs w:val="28"/>
        </w:rPr>
        <w:t>Памяткой–разъяснением о процедуре рассмотрения поданных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b/>
          <w:sz w:val="28"/>
          <w:szCs w:val="28"/>
        </w:rPr>
        <w:t>апелляций о несогласии с выставленными баллами.</w:t>
      </w:r>
    </w:p>
    <w:p w:rsidR="005628BA" w:rsidRPr="00BE00EA" w:rsidRDefault="005628BA" w:rsidP="005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Подать в течение 2-х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BE00EA">
        <w:rPr>
          <w:rFonts w:ascii="Times New Roman" w:hAnsi="Times New Roman" w:cs="Times New Roman"/>
          <w:sz w:val="28"/>
          <w:szCs w:val="28"/>
        </w:rPr>
        <w:t>дней со дня официального опубликования результатов апелляцию о несогласии   с выставленными баллами:</w:t>
      </w:r>
    </w:p>
    <w:p w:rsidR="005628BA" w:rsidRPr="00BE00EA" w:rsidRDefault="005628BA" w:rsidP="006F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выпускники текущего года -  в общеобразовательную организацию, в которой выпускник, был допущен к итого</w:t>
      </w:r>
      <w:r w:rsidR="006F63E0">
        <w:rPr>
          <w:rFonts w:ascii="Times New Roman" w:hAnsi="Times New Roman" w:cs="Times New Roman"/>
          <w:sz w:val="28"/>
          <w:szCs w:val="28"/>
        </w:rPr>
        <w:t>вой аттестации. Апелляция подается через личный кабинет ученика об</w:t>
      </w:r>
      <w:r w:rsidR="000C67BB">
        <w:rPr>
          <w:rFonts w:ascii="Times New Roman" w:hAnsi="Times New Roman" w:cs="Times New Roman"/>
          <w:sz w:val="28"/>
          <w:szCs w:val="28"/>
        </w:rPr>
        <w:t>щеоб</w:t>
      </w:r>
      <w:r w:rsidR="006F63E0">
        <w:rPr>
          <w:rFonts w:ascii="Times New Roman" w:hAnsi="Times New Roman" w:cs="Times New Roman"/>
          <w:sz w:val="28"/>
          <w:szCs w:val="28"/>
        </w:rPr>
        <w:t xml:space="preserve">разовательной организации в Электронном </w:t>
      </w:r>
      <w:r w:rsidR="000624EB">
        <w:rPr>
          <w:rFonts w:ascii="Times New Roman" w:hAnsi="Times New Roman" w:cs="Times New Roman"/>
          <w:sz w:val="28"/>
          <w:szCs w:val="28"/>
        </w:rPr>
        <w:t>дневнике</w:t>
      </w:r>
      <w:r w:rsidR="006F63E0">
        <w:rPr>
          <w:rFonts w:ascii="Times New Roman" w:hAnsi="Times New Roman" w:cs="Times New Roman"/>
          <w:sz w:val="28"/>
          <w:szCs w:val="28"/>
        </w:rPr>
        <w:t>.</w:t>
      </w:r>
    </w:p>
    <w:p w:rsidR="00BB706C" w:rsidRDefault="00BB706C" w:rsidP="00BB706C">
      <w:pPr>
        <w:pStyle w:val="a4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02337" w:rsidRDefault="005628BA" w:rsidP="00BB706C">
      <w:pPr>
        <w:pStyle w:val="a4"/>
        <w:ind w:left="0"/>
        <w:jc w:val="both"/>
        <w:rPr>
          <w:sz w:val="28"/>
          <w:szCs w:val="28"/>
        </w:rPr>
      </w:pPr>
      <w:r w:rsidRPr="00BE00EA">
        <w:rPr>
          <w:b/>
          <w:sz w:val="28"/>
          <w:szCs w:val="28"/>
        </w:rPr>
        <w:t>3 шаг.</w:t>
      </w:r>
      <w:r w:rsidRPr="00BE00EA">
        <w:rPr>
          <w:sz w:val="28"/>
          <w:szCs w:val="28"/>
        </w:rPr>
        <w:t xml:space="preserve"> Следить за публикацией информации о назначенн</w:t>
      </w:r>
      <w:r w:rsidR="00202337">
        <w:rPr>
          <w:sz w:val="28"/>
          <w:szCs w:val="28"/>
        </w:rPr>
        <w:t>ых</w:t>
      </w:r>
      <w:r w:rsidRPr="00BE00EA">
        <w:rPr>
          <w:sz w:val="28"/>
          <w:szCs w:val="28"/>
        </w:rPr>
        <w:t xml:space="preserve"> дате</w:t>
      </w:r>
      <w:r w:rsidR="000C67BB">
        <w:rPr>
          <w:sz w:val="28"/>
          <w:szCs w:val="28"/>
        </w:rPr>
        <w:t>, времени и</w:t>
      </w:r>
      <w:r w:rsidR="00202337">
        <w:rPr>
          <w:sz w:val="28"/>
          <w:szCs w:val="28"/>
        </w:rPr>
        <w:t xml:space="preserve"> месте рассмотрения</w:t>
      </w:r>
      <w:r w:rsidRPr="00BE00EA">
        <w:rPr>
          <w:sz w:val="28"/>
          <w:szCs w:val="28"/>
        </w:rPr>
        <w:t xml:space="preserve"> </w:t>
      </w:r>
      <w:r w:rsidR="00202337">
        <w:rPr>
          <w:sz w:val="28"/>
          <w:szCs w:val="28"/>
        </w:rPr>
        <w:t>апелляции:</w:t>
      </w:r>
    </w:p>
    <w:p w:rsidR="00202337" w:rsidRDefault="00202337" w:rsidP="00BB706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CAA">
        <w:rPr>
          <w:sz w:val="28"/>
          <w:szCs w:val="28"/>
        </w:rPr>
        <w:t xml:space="preserve"> </w:t>
      </w:r>
      <w:r w:rsidR="005628BA" w:rsidRPr="00BE00EA">
        <w:rPr>
          <w:sz w:val="28"/>
          <w:szCs w:val="28"/>
        </w:rPr>
        <w:t xml:space="preserve">на официальном сайте ЕГЭ на территории Калининградской области </w:t>
      </w:r>
      <w:hyperlink r:id="rId6" w:history="1">
        <w:r w:rsidR="005628BA" w:rsidRPr="002A0C80">
          <w:rPr>
            <w:rStyle w:val="a3"/>
            <w:sz w:val="28"/>
            <w:szCs w:val="28"/>
          </w:rPr>
          <w:t>https://</w:t>
        </w:r>
        <w:proofErr w:type="spellStart"/>
        <w:r w:rsidR="005628BA" w:rsidRPr="002A0C80">
          <w:rPr>
            <w:rStyle w:val="a3"/>
            <w:sz w:val="28"/>
            <w:szCs w:val="28"/>
            <w:lang w:val="en-US"/>
          </w:rPr>
          <w:t>ege</w:t>
        </w:r>
        <w:proofErr w:type="spellEnd"/>
        <w:r w:rsidR="005628BA" w:rsidRPr="002A0C80">
          <w:rPr>
            <w:rStyle w:val="a3"/>
            <w:sz w:val="28"/>
            <w:szCs w:val="28"/>
          </w:rPr>
          <w:t>.</w:t>
        </w:r>
        <w:proofErr w:type="spellStart"/>
        <w:r w:rsidR="005628BA" w:rsidRPr="002A0C80">
          <w:rPr>
            <w:rStyle w:val="a3"/>
            <w:sz w:val="28"/>
            <w:szCs w:val="28"/>
            <w:lang w:val="en-US"/>
          </w:rPr>
          <w:t>baltinform</w:t>
        </w:r>
        <w:proofErr w:type="spellEnd"/>
        <w:r w:rsidR="005628BA" w:rsidRPr="002A0C80">
          <w:rPr>
            <w:rStyle w:val="a3"/>
            <w:sz w:val="28"/>
            <w:szCs w:val="28"/>
          </w:rPr>
          <w:t>.</w:t>
        </w:r>
        <w:proofErr w:type="spellStart"/>
        <w:r w:rsidR="005628BA" w:rsidRPr="002A0C8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28BA">
        <w:rPr>
          <w:sz w:val="28"/>
          <w:szCs w:val="28"/>
        </w:rPr>
        <w:t xml:space="preserve"> </w:t>
      </w:r>
      <w:r w:rsidR="005628BA" w:rsidRPr="00BE00EA">
        <w:rPr>
          <w:sz w:val="28"/>
          <w:szCs w:val="28"/>
        </w:rPr>
        <w:t xml:space="preserve">  в разделе «</w:t>
      </w:r>
      <w:r w:rsidR="00A4026A">
        <w:rPr>
          <w:sz w:val="28"/>
          <w:szCs w:val="28"/>
        </w:rPr>
        <w:t>Апелляционная</w:t>
      </w:r>
      <w:r w:rsidR="005C2CAA">
        <w:rPr>
          <w:sz w:val="28"/>
          <w:szCs w:val="28"/>
        </w:rPr>
        <w:t xml:space="preserve"> комиссия» (заседание </w:t>
      </w:r>
      <w:r>
        <w:rPr>
          <w:sz w:val="28"/>
          <w:szCs w:val="28"/>
        </w:rPr>
        <w:t>Апелляционной комиссии</w:t>
      </w:r>
      <w:r w:rsidR="005628BA" w:rsidRPr="00BE00EA">
        <w:rPr>
          <w:sz w:val="28"/>
          <w:szCs w:val="28"/>
        </w:rPr>
        <w:t xml:space="preserve"> назначается   не позднее 4-</w:t>
      </w:r>
      <w:r w:rsidR="006F63E0">
        <w:rPr>
          <w:sz w:val="28"/>
          <w:szCs w:val="28"/>
        </w:rPr>
        <w:t>х дней с даты подачи апелляции)</w:t>
      </w:r>
      <w:r>
        <w:rPr>
          <w:sz w:val="28"/>
          <w:szCs w:val="28"/>
        </w:rPr>
        <w:t>;</w:t>
      </w:r>
    </w:p>
    <w:p w:rsidR="00202337" w:rsidRDefault="00202337" w:rsidP="00BB706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электронной почте, указанной </w:t>
      </w:r>
      <w:r w:rsidR="000C67BB">
        <w:rPr>
          <w:sz w:val="28"/>
          <w:szCs w:val="28"/>
        </w:rPr>
        <w:t xml:space="preserve">участником ГИА </w:t>
      </w:r>
      <w:r>
        <w:rPr>
          <w:sz w:val="28"/>
          <w:szCs w:val="28"/>
        </w:rPr>
        <w:t xml:space="preserve">в </w:t>
      </w:r>
      <w:r w:rsidR="000624EB">
        <w:rPr>
          <w:sz w:val="28"/>
          <w:szCs w:val="28"/>
        </w:rPr>
        <w:t xml:space="preserve">заявлении на </w:t>
      </w:r>
      <w:r>
        <w:rPr>
          <w:sz w:val="28"/>
          <w:szCs w:val="28"/>
        </w:rPr>
        <w:t>апелляци</w:t>
      </w:r>
      <w:r w:rsidR="000624EB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 w:rsidR="000C67BB">
        <w:rPr>
          <w:sz w:val="28"/>
          <w:szCs w:val="28"/>
        </w:rPr>
        <w:t xml:space="preserve"> </w:t>
      </w:r>
      <w:r w:rsidR="000624EB">
        <w:rPr>
          <w:sz w:val="28"/>
          <w:szCs w:val="28"/>
        </w:rPr>
        <w:br/>
      </w:r>
      <w:r w:rsidR="000C67BB">
        <w:rPr>
          <w:sz w:val="28"/>
          <w:szCs w:val="28"/>
        </w:rPr>
        <w:t xml:space="preserve">в личном кабинете ученика в Электронном </w:t>
      </w:r>
      <w:r w:rsidR="000624EB">
        <w:rPr>
          <w:sz w:val="28"/>
          <w:szCs w:val="28"/>
        </w:rPr>
        <w:t>дневнике</w:t>
      </w:r>
      <w:r w:rsidR="000C67BB">
        <w:rPr>
          <w:sz w:val="28"/>
          <w:szCs w:val="28"/>
        </w:rPr>
        <w:t xml:space="preserve"> (персональное </w:t>
      </w:r>
      <w:r w:rsidR="006F63E0">
        <w:rPr>
          <w:sz w:val="28"/>
          <w:szCs w:val="28"/>
        </w:rPr>
        <w:t>информ</w:t>
      </w:r>
      <w:r w:rsidR="000C67BB">
        <w:rPr>
          <w:sz w:val="28"/>
          <w:szCs w:val="28"/>
        </w:rPr>
        <w:t>ирование Апелляционной комиссией участника ГИА</w:t>
      </w:r>
      <w:r w:rsidR="006F63E0">
        <w:rPr>
          <w:sz w:val="28"/>
          <w:szCs w:val="28"/>
        </w:rPr>
        <w:t xml:space="preserve"> </w:t>
      </w:r>
      <w:r>
        <w:rPr>
          <w:sz w:val="28"/>
          <w:szCs w:val="28"/>
        </w:rPr>
        <w:t>о дате, индивидуальном времени и месте рассмотрения апелляции</w:t>
      </w:r>
      <w:r w:rsidR="000C67B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F63E0">
        <w:rPr>
          <w:sz w:val="28"/>
          <w:szCs w:val="28"/>
        </w:rPr>
        <w:t xml:space="preserve"> </w:t>
      </w:r>
    </w:p>
    <w:p w:rsidR="006F63E0" w:rsidRPr="0032354C" w:rsidRDefault="005628BA" w:rsidP="00BB706C">
      <w:pPr>
        <w:pStyle w:val="a4"/>
        <w:ind w:left="0"/>
        <w:jc w:val="both"/>
        <w:rPr>
          <w:sz w:val="28"/>
        </w:rPr>
      </w:pPr>
      <w:r w:rsidRPr="00BE00EA">
        <w:rPr>
          <w:sz w:val="28"/>
          <w:szCs w:val="28"/>
        </w:rPr>
        <w:t xml:space="preserve">Местом рассмотрения апелляции о несогласии с выставленными баллами является </w:t>
      </w:r>
      <w:r w:rsidR="006F63E0">
        <w:rPr>
          <w:sz w:val="28"/>
          <w:szCs w:val="28"/>
        </w:rPr>
        <w:t>Пункт рассмотрения апелляций</w:t>
      </w:r>
      <w:r w:rsidR="005C2CAA">
        <w:rPr>
          <w:sz w:val="28"/>
          <w:szCs w:val="28"/>
        </w:rPr>
        <w:t xml:space="preserve"> (далее –</w:t>
      </w:r>
      <w:r w:rsidR="00A4026A">
        <w:rPr>
          <w:sz w:val="28"/>
          <w:szCs w:val="28"/>
        </w:rPr>
        <w:t xml:space="preserve"> </w:t>
      </w:r>
      <w:r w:rsidR="005C2CAA">
        <w:rPr>
          <w:sz w:val="28"/>
          <w:szCs w:val="28"/>
        </w:rPr>
        <w:t>ПРА)</w:t>
      </w:r>
      <w:r w:rsidR="000624EB">
        <w:rPr>
          <w:sz w:val="28"/>
          <w:szCs w:val="28"/>
        </w:rPr>
        <w:t>,</w:t>
      </w:r>
      <w:r w:rsidR="006F63E0">
        <w:rPr>
          <w:sz w:val="28"/>
          <w:szCs w:val="28"/>
        </w:rPr>
        <w:t xml:space="preserve"> определенный приказом Министерства образования Калининградской области </w:t>
      </w:r>
      <w:r w:rsidR="0032354C" w:rsidRPr="0032354C">
        <w:rPr>
          <w:rFonts w:eastAsiaTheme="minorEastAsia"/>
          <w:bCs/>
          <w:kern w:val="24"/>
          <w:sz w:val="28"/>
          <w:szCs w:val="32"/>
        </w:rPr>
        <w:t xml:space="preserve">от </w:t>
      </w:r>
      <w:r w:rsidR="00A4026A">
        <w:rPr>
          <w:rFonts w:eastAsiaTheme="minorEastAsia"/>
          <w:bCs/>
          <w:kern w:val="24"/>
          <w:sz w:val="28"/>
          <w:szCs w:val="32"/>
        </w:rPr>
        <w:t>02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>.0</w:t>
      </w:r>
      <w:r w:rsidR="00A4026A">
        <w:rPr>
          <w:rFonts w:eastAsiaTheme="minorEastAsia"/>
          <w:bCs/>
          <w:kern w:val="24"/>
          <w:sz w:val="28"/>
          <w:szCs w:val="32"/>
        </w:rPr>
        <w:t>4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>.202</w:t>
      </w:r>
      <w:r w:rsidR="00A4026A">
        <w:rPr>
          <w:rFonts w:eastAsiaTheme="minorEastAsia"/>
          <w:bCs/>
          <w:kern w:val="24"/>
          <w:sz w:val="28"/>
          <w:szCs w:val="32"/>
        </w:rPr>
        <w:t>5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 xml:space="preserve"> №</w:t>
      </w:r>
      <w:r w:rsidR="00A4026A">
        <w:rPr>
          <w:rFonts w:eastAsiaTheme="minorEastAsia"/>
          <w:bCs/>
          <w:kern w:val="24"/>
          <w:sz w:val="28"/>
          <w:szCs w:val="32"/>
        </w:rPr>
        <w:t>403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 xml:space="preserve">/1 </w:t>
      </w:r>
      <w:r w:rsidR="006F63E0" w:rsidRPr="0032354C">
        <w:rPr>
          <w:rFonts w:eastAsiaTheme="minorEastAsia"/>
          <w:kern w:val="24"/>
          <w:sz w:val="28"/>
          <w:szCs w:val="32"/>
        </w:rPr>
        <w:t xml:space="preserve">«Об </w:t>
      </w:r>
      <w:r w:rsidR="00A4026A">
        <w:rPr>
          <w:rFonts w:eastAsiaTheme="minorEastAsia"/>
          <w:kern w:val="24"/>
          <w:sz w:val="28"/>
          <w:szCs w:val="32"/>
        </w:rPr>
        <w:t xml:space="preserve">использовании информационно-коммуникационных технологий при подаче </w:t>
      </w:r>
      <w:r w:rsidR="001C0A09">
        <w:rPr>
          <w:rFonts w:eastAsiaTheme="minorEastAsia"/>
          <w:kern w:val="24"/>
          <w:sz w:val="28"/>
          <w:szCs w:val="32"/>
        </w:rPr>
        <w:t xml:space="preserve">апелляции о несогласии с выставленными баллами их рассмотрении апелляционной комиссией при проведении государственной итоговой аттестации по образовательным программам </w:t>
      </w:r>
      <w:r w:rsidR="006F63E0" w:rsidRPr="0032354C">
        <w:rPr>
          <w:rFonts w:eastAsiaTheme="minorEastAsia"/>
          <w:kern w:val="24"/>
          <w:sz w:val="28"/>
          <w:szCs w:val="32"/>
        </w:rPr>
        <w:t>ср</w:t>
      </w:r>
      <w:r w:rsidR="005C2CAA" w:rsidRPr="0032354C">
        <w:rPr>
          <w:rFonts w:eastAsiaTheme="minorEastAsia"/>
          <w:kern w:val="24"/>
          <w:sz w:val="28"/>
          <w:szCs w:val="32"/>
        </w:rPr>
        <w:t xml:space="preserve">еднего общего образования </w:t>
      </w:r>
      <w:r w:rsidR="001C0A09">
        <w:rPr>
          <w:rFonts w:eastAsiaTheme="minorEastAsia"/>
          <w:kern w:val="24"/>
          <w:sz w:val="28"/>
          <w:szCs w:val="32"/>
        </w:rPr>
        <w:t xml:space="preserve">на территории Калининградской области </w:t>
      </w:r>
      <w:r w:rsidR="005C2CAA" w:rsidRPr="0032354C">
        <w:rPr>
          <w:rFonts w:eastAsiaTheme="minorEastAsia"/>
          <w:kern w:val="24"/>
          <w:sz w:val="28"/>
          <w:szCs w:val="32"/>
        </w:rPr>
        <w:t>в 202</w:t>
      </w:r>
      <w:r w:rsidR="00A4026A">
        <w:rPr>
          <w:rFonts w:eastAsiaTheme="minorEastAsia"/>
          <w:kern w:val="24"/>
          <w:sz w:val="28"/>
          <w:szCs w:val="32"/>
        </w:rPr>
        <w:t>5</w:t>
      </w:r>
      <w:r w:rsidR="000C67BB">
        <w:rPr>
          <w:rFonts w:eastAsiaTheme="minorEastAsia"/>
          <w:kern w:val="24"/>
          <w:sz w:val="28"/>
          <w:szCs w:val="32"/>
        </w:rPr>
        <w:t xml:space="preserve"> году»</w:t>
      </w:r>
      <w:r w:rsidR="001C0A09">
        <w:rPr>
          <w:rFonts w:eastAsiaTheme="minorEastAsia"/>
          <w:kern w:val="24"/>
          <w:sz w:val="28"/>
          <w:szCs w:val="32"/>
        </w:rPr>
        <w:t xml:space="preserve"> (приложение №</w:t>
      </w:r>
      <w:r w:rsidR="000D0DFF">
        <w:rPr>
          <w:rFonts w:eastAsiaTheme="minorEastAsia"/>
          <w:kern w:val="24"/>
          <w:sz w:val="28"/>
          <w:szCs w:val="32"/>
        </w:rPr>
        <w:t>2</w:t>
      </w:r>
      <w:r w:rsidR="001C0A09">
        <w:rPr>
          <w:rFonts w:eastAsiaTheme="minorEastAsia"/>
          <w:kern w:val="24"/>
          <w:sz w:val="28"/>
          <w:szCs w:val="32"/>
        </w:rPr>
        <w:t xml:space="preserve"> к приказу)</w:t>
      </w:r>
      <w:r w:rsidR="000C67BB">
        <w:rPr>
          <w:rFonts w:eastAsiaTheme="minorEastAsia"/>
          <w:kern w:val="24"/>
          <w:sz w:val="28"/>
          <w:szCs w:val="32"/>
        </w:rPr>
        <w:t>.</w:t>
      </w:r>
    </w:p>
    <w:p w:rsidR="000624EB" w:rsidRDefault="000624EB" w:rsidP="005628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4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Принять к св</w:t>
      </w:r>
      <w:r w:rsidR="005C2CAA">
        <w:rPr>
          <w:rFonts w:ascii="Times New Roman" w:hAnsi="Times New Roman" w:cs="Times New Roman"/>
          <w:sz w:val="28"/>
          <w:szCs w:val="28"/>
        </w:rPr>
        <w:t xml:space="preserve">едению информацию от </w:t>
      </w:r>
      <w:r w:rsidR="0032354C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 персональном времени, на </w:t>
      </w:r>
      <w:r w:rsidR="005C2CAA">
        <w:rPr>
          <w:rFonts w:ascii="Times New Roman" w:hAnsi="Times New Roman" w:cs="Times New Roman"/>
          <w:sz w:val="28"/>
          <w:szCs w:val="28"/>
        </w:rPr>
        <w:t xml:space="preserve">которое назначено рассмотрение </w:t>
      </w:r>
      <w:r w:rsidRPr="00BE00EA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 (строго придерживаться назначенного времени).</w:t>
      </w:r>
    </w:p>
    <w:p w:rsidR="006F63E0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lastRenderedPageBreak/>
        <w:t>5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Явиться в указанный день, в назначенное время</w:t>
      </w:r>
      <w:r w:rsidR="006F63E0">
        <w:rPr>
          <w:rFonts w:ascii="Times New Roman" w:hAnsi="Times New Roman" w:cs="Times New Roman"/>
          <w:sz w:val="28"/>
          <w:szCs w:val="28"/>
        </w:rPr>
        <w:t xml:space="preserve"> и место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(если в поданной апелляции указывалось рассмотрение апелляции при лично</w:t>
      </w:r>
      <w:r w:rsidR="005C2CAA">
        <w:rPr>
          <w:rFonts w:ascii="Times New Roman" w:hAnsi="Times New Roman" w:cs="Times New Roman"/>
          <w:sz w:val="28"/>
          <w:szCs w:val="28"/>
        </w:rPr>
        <w:t xml:space="preserve">м присутствии) на рассмотрение </w:t>
      </w:r>
      <w:r w:rsidR="0032354C">
        <w:rPr>
          <w:rFonts w:ascii="Times New Roman" w:hAnsi="Times New Roman" w:cs="Times New Roman"/>
          <w:sz w:val="28"/>
          <w:szCs w:val="28"/>
        </w:rPr>
        <w:t>Апелляционной комиссией</w:t>
      </w:r>
      <w:r w:rsidR="000C67BB">
        <w:rPr>
          <w:rFonts w:ascii="Times New Roman" w:hAnsi="Times New Roman" w:cs="Times New Roman"/>
          <w:sz w:val="28"/>
          <w:szCs w:val="28"/>
        </w:rPr>
        <w:t xml:space="preserve">, поданной Вами </w:t>
      </w:r>
      <w:r w:rsidRPr="00BE00EA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баллами. Апеллянту и сопровождающему лицу при себе необходимо иметь документ удостоверяющий личность</w:t>
      </w:r>
      <w:r w:rsidR="000624EB">
        <w:rPr>
          <w:rFonts w:ascii="Times New Roman" w:hAnsi="Times New Roman" w:cs="Times New Roman"/>
          <w:sz w:val="28"/>
          <w:szCs w:val="28"/>
        </w:rPr>
        <w:t xml:space="preserve">, кроме этого сопровождающему лицу – документ, подтверждающий родство с апеллянтом, доверенность (при необходимости). </w:t>
      </w:r>
    </w:p>
    <w:p w:rsidR="000C67BB" w:rsidRPr="00162410" w:rsidRDefault="005628BA" w:rsidP="00162410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6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</w:t>
      </w:r>
      <w:r w:rsidR="00162410" w:rsidRPr="00162410">
        <w:rPr>
          <w:rFonts w:ascii="Times New Roman" w:hAnsi="Times New Roman" w:cs="Times New Roman"/>
          <w:sz w:val="28"/>
          <w:szCs w:val="28"/>
        </w:rPr>
        <w:t xml:space="preserve">В назначенное время члены Апелляционной комиссии пригласят участника ГИА, </w:t>
      </w:r>
      <w:r w:rsidR="000C67BB" w:rsidRPr="00162410">
        <w:rPr>
          <w:rFonts w:ascii="Times New Roman" w:hAnsi="Times New Roman" w:cs="Times New Roman"/>
          <w:sz w:val="28"/>
          <w:szCs w:val="28"/>
        </w:rPr>
        <w:t>подавш</w:t>
      </w:r>
      <w:r w:rsidR="00162410" w:rsidRPr="00162410">
        <w:rPr>
          <w:rFonts w:ascii="Times New Roman" w:hAnsi="Times New Roman" w:cs="Times New Roman"/>
          <w:sz w:val="28"/>
          <w:szCs w:val="28"/>
        </w:rPr>
        <w:t>его апелляцию</w:t>
      </w:r>
      <w:r w:rsidR="000C67BB" w:rsidRPr="00162410">
        <w:rPr>
          <w:rFonts w:ascii="Times New Roman" w:hAnsi="Times New Roman" w:cs="Times New Roman"/>
          <w:sz w:val="28"/>
          <w:szCs w:val="28"/>
        </w:rPr>
        <w:t xml:space="preserve"> (при предъявлении документов, удостоверя</w:t>
      </w:r>
      <w:r w:rsidR="00162410" w:rsidRPr="00162410">
        <w:rPr>
          <w:rFonts w:ascii="Times New Roman" w:hAnsi="Times New Roman" w:cs="Times New Roman"/>
          <w:sz w:val="28"/>
          <w:szCs w:val="28"/>
        </w:rPr>
        <w:t>ющих личность), и (или) родителей (законных представителей</w:t>
      </w:r>
      <w:r w:rsidR="000C67BB" w:rsidRPr="00162410">
        <w:rPr>
          <w:rFonts w:ascii="Times New Roman" w:hAnsi="Times New Roman" w:cs="Times New Roman"/>
          <w:sz w:val="28"/>
          <w:szCs w:val="28"/>
        </w:rPr>
        <w:t>) участников экзаменов, не достигших возраста 18 лет (при предъявлении документов, удостоверяющ</w:t>
      </w:r>
      <w:r w:rsidR="00162410" w:rsidRPr="00162410">
        <w:rPr>
          <w:rFonts w:ascii="Times New Roman" w:hAnsi="Times New Roman" w:cs="Times New Roman"/>
          <w:sz w:val="28"/>
          <w:szCs w:val="28"/>
        </w:rPr>
        <w:t>их личность), или уполномоченных</w:t>
      </w:r>
      <w:r w:rsidR="000C67BB" w:rsidRPr="00162410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участников экзаменов, не достигших возраста 18 лет, или участниками экзаменов, </w:t>
      </w:r>
      <w:r w:rsidR="00162410" w:rsidRPr="00162410">
        <w:rPr>
          <w:rFonts w:ascii="Times New Roman" w:hAnsi="Times New Roman" w:cs="Times New Roman"/>
          <w:sz w:val="28"/>
          <w:szCs w:val="28"/>
        </w:rPr>
        <w:t>достигшими возраста 18 лет, лиц</w:t>
      </w:r>
      <w:r w:rsidR="000C67BB" w:rsidRPr="00162410">
        <w:rPr>
          <w:rFonts w:ascii="Times New Roman" w:hAnsi="Times New Roman" w:cs="Times New Roman"/>
          <w:sz w:val="28"/>
          <w:szCs w:val="28"/>
        </w:rPr>
        <w:t xml:space="preserve"> (при предъявлении документов, удостовер</w:t>
      </w:r>
      <w:r w:rsidR="00162410" w:rsidRPr="00162410">
        <w:rPr>
          <w:rFonts w:ascii="Times New Roman" w:hAnsi="Times New Roman" w:cs="Times New Roman"/>
          <w:sz w:val="28"/>
          <w:szCs w:val="28"/>
        </w:rPr>
        <w:t>яющих личность, и доверенности) на рассмотрение апелляции о несогласии с выставленными баллами.</w:t>
      </w:r>
    </w:p>
    <w:p w:rsidR="005628BA" w:rsidRPr="0032354C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В рамках процедуры проводится идентификация личности апеллянта, родителей (законных представителей) или лица представляющего интересы апеллянта, в соответствии с предъявляемыми документами, удостоверяющими личность и подтверждающими право представлять интересы </w:t>
      </w:r>
      <w:r w:rsidRPr="0032354C">
        <w:rPr>
          <w:rFonts w:ascii="Times New Roman" w:hAnsi="Times New Roman" w:cs="Times New Roman"/>
          <w:sz w:val="28"/>
          <w:szCs w:val="28"/>
        </w:rPr>
        <w:t>апеллянта (доверенность</w:t>
      </w:r>
      <w:r w:rsidR="005C2CAA" w:rsidRPr="0032354C">
        <w:rPr>
          <w:rFonts w:ascii="Times New Roman" w:hAnsi="Times New Roman" w:cs="Times New Roman"/>
          <w:sz w:val="28"/>
          <w:szCs w:val="28"/>
        </w:rPr>
        <w:t xml:space="preserve"> по форме согласно приказу </w:t>
      </w:r>
      <w:r w:rsidR="0032354C" w:rsidRPr="0032354C">
        <w:rPr>
          <w:rFonts w:ascii="Times New Roman" w:hAnsi="Times New Roman" w:cs="Times New Roman"/>
          <w:sz w:val="28"/>
          <w:szCs w:val="28"/>
        </w:rPr>
        <w:t xml:space="preserve">Министерства образования Калининградской области от </w:t>
      </w:r>
      <w:r w:rsidR="0032354C" w:rsidRPr="001C0A09">
        <w:rPr>
          <w:rFonts w:ascii="Times New Roman" w:hAnsi="Times New Roman" w:cs="Times New Roman"/>
          <w:sz w:val="28"/>
          <w:szCs w:val="28"/>
        </w:rPr>
        <w:t>2</w:t>
      </w:r>
      <w:r w:rsidR="001C0A09" w:rsidRPr="001C0A09">
        <w:rPr>
          <w:rFonts w:ascii="Times New Roman" w:hAnsi="Times New Roman" w:cs="Times New Roman"/>
          <w:sz w:val="28"/>
          <w:szCs w:val="28"/>
        </w:rPr>
        <w:t>1</w:t>
      </w:r>
      <w:r w:rsidR="0032354C" w:rsidRPr="001C0A09">
        <w:rPr>
          <w:rFonts w:ascii="Times New Roman" w:hAnsi="Times New Roman" w:cs="Times New Roman"/>
          <w:sz w:val="28"/>
          <w:szCs w:val="28"/>
        </w:rPr>
        <w:t>.02.202</w:t>
      </w:r>
      <w:r w:rsidR="001C0A09" w:rsidRPr="001C0A09">
        <w:rPr>
          <w:rFonts w:ascii="Times New Roman" w:hAnsi="Times New Roman" w:cs="Times New Roman"/>
          <w:sz w:val="28"/>
          <w:szCs w:val="28"/>
        </w:rPr>
        <w:t>5</w:t>
      </w:r>
      <w:r w:rsidR="0032354C" w:rsidRPr="001C0A09">
        <w:rPr>
          <w:rFonts w:ascii="Times New Roman" w:hAnsi="Times New Roman" w:cs="Times New Roman"/>
          <w:sz w:val="28"/>
          <w:szCs w:val="28"/>
        </w:rPr>
        <w:t xml:space="preserve"> №</w:t>
      </w:r>
      <w:r w:rsidR="001C0A09" w:rsidRPr="001C0A09">
        <w:rPr>
          <w:rFonts w:ascii="Times New Roman" w:hAnsi="Times New Roman" w:cs="Times New Roman"/>
          <w:sz w:val="28"/>
          <w:szCs w:val="28"/>
        </w:rPr>
        <w:t>205</w:t>
      </w:r>
      <w:r w:rsidR="0032354C" w:rsidRPr="001C0A09">
        <w:rPr>
          <w:rFonts w:ascii="Times New Roman" w:hAnsi="Times New Roman" w:cs="Times New Roman"/>
          <w:sz w:val="28"/>
          <w:szCs w:val="28"/>
        </w:rPr>
        <w:t>/1 «Об организации деятельности апелляционной комиссии при</w:t>
      </w:r>
      <w:r w:rsidR="0032354C" w:rsidRPr="0032354C">
        <w:rPr>
          <w:rFonts w:ascii="Times New Roman" w:hAnsi="Times New Roman" w:cs="Times New Roman"/>
          <w:sz w:val="28"/>
          <w:szCs w:val="28"/>
        </w:rPr>
        <w:t xml:space="preserve"> проведении государственной итоговой аттестации по образовательным программам среднего общего образования на территории Калининградской области в 202</w:t>
      </w:r>
      <w:r w:rsidR="001C0A09">
        <w:rPr>
          <w:rFonts w:ascii="Times New Roman" w:hAnsi="Times New Roman" w:cs="Times New Roman"/>
          <w:sz w:val="28"/>
          <w:szCs w:val="28"/>
        </w:rPr>
        <w:t>5</w:t>
      </w:r>
      <w:r w:rsidR="0032354C" w:rsidRPr="0032354C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32354C">
        <w:rPr>
          <w:rFonts w:ascii="Times New Roman" w:hAnsi="Times New Roman" w:cs="Times New Roman"/>
          <w:sz w:val="28"/>
          <w:szCs w:val="28"/>
        </w:rPr>
        <w:t>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7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Апеллянту (в случае его присутствия на рассмотрении апелляции)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(форма- 2-АП)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8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162410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9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случае обнаружения в процессе рассмотрения апелляции технических ошибок, допущенных при обработке экзаменацио</w:t>
      </w:r>
      <w:r w:rsidR="005C2CAA">
        <w:rPr>
          <w:rFonts w:ascii="Times New Roman" w:hAnsi="Times New Roman" w:cs="Times New Roman"/>
          <w:sz w:val="28"/>
          <w:szCs w:val="28"/>
        </w:rPr>
        <w:t xml:space="preserve">нной работы апеллянта, членами </w:t>
      </w:r>
      <w:r w:rsidR="0032354C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все изменения внос</w:t>
      </w:r>
      <w:r w:rsidR="005C2CAA">
        <w:rPr>
          <w:rFonts w:ascii="Times New Roman" w:hAnsi="Times New Roman" w:cs="Times New Roman"/>
          <w:sz w:val="28"/>
          <w:szCs w:val="28"/>
        </w:rPr>
        <w:t>ятся в приложение к протоколу</w:t>
      </w:r>
      <w:r w:rsidR="0032354C">
        <w:rPr>
          <w:rFonts w:ascii="Times New Roman" w:hAnsi="Times New Roman" w:cs="Times New Roman"/>
          <w:sz w:val="28"/>
          <w:szCs w:val="28"/>
        </w:rPr>
        <w:t xml:space="preserve"> апелляционного комплекта.</w:t>
      </w:r>
    </w:p>
    <w:p w:rsidR="005628BA" w:rsidRPr="00BE00EA" w:rsidRDefault="0032354C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Апелляционная комиссия </w:t>
      </w:r>
      <w:r w:rsidR="005628BA" w:rsidRPr="00BE00EA">
        <w:rPr>
          <w:rFonts w:ascii="Times New Roman" w:hAnsi="Times New Roman" w:cs="Times New Roman"/>
          <w:sz w:val="28"/>
          <w:szCs w:val="28"/>
        </w:rPr>
        <w:t>не вправе применять изменения к ответам на задания с кратким ответом в случае, когда при записи ответа апеллянт применял форму записи (в том числе символы) противоречащие указанию к заданию КИМ, а также Правилам заполнения бланков ЕГЭ.</w:t>
      </w:r>
    </w:p>
    <w:p w:rsidR="005628BA" w:rsidRPr="000D2F02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10 шаг.</w:t>
      </w:r>
      <w:r w:rsidR="005C2CAA">
        <w:rPr>
          <w:rFonts w:ascii="Times New Roman" w:hAnsi="Times New Roman" w:cs="Times New Roman"/>
          <w:sz w:val="28"/>
          <w:szCs w:val="28"/>
        </w:rPr>
        <w:t xml:space="preserve"> Члены А</w:t>
      </w:r>
      <w:r w:rsidRPr="00BE00EA">
        <w:rPr>
          <w:rFonts w:ascii="Times New Roman" w:hAnsi="Times New Roman" w:cs="Times New Roman"/>
          <w:sz w:val="28"/>
          <w:szCs w:val="28"/>
        </w:rPr>
        <w:t>К доводят</w:t>
      </w:r>
      <w:r w:rsidR="005C2CAA">
        <w:rPr>
          <w:rFonts w:ascii="Times New Roman" w:hAnsi="Times New Roman" w:cs="Times New Roman"/>
          <w:sz w:val="28"/>
          <w:szCs w:val="28"/>
        </w:rPr>
        <w:t xml:space="preserve"> до сведения апеллянта решение </w:t>
      </w:r>
      <w:r w:rsidR="009F68AC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 рассмотрении апелляции о несогласии с выставленными баллами. Апеллянт подтверждает подписью в протоколе рассмотрения апелляции (Форма-2-АП) и в уведомлении</w:t>
      </w:r>
      <w:r w:rsidR="000D2F02"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>о результатах рассмотрения апе</w:t>
      </w:r>
      <w:r w:rsidR="009F68AC">
        <w:rPr>
          <w:rFonts w:ascii="Times New Roman" w:hAnsi="Times New Roman" w:cs="Times New Roman"/>
          <w:sz w:val="28"/>
          <w:szCs w:val="28"/>
        </w:rPr>
        <w:t>лляции</w:t>
      </w:r>
      <w:r w:rsidR="000D2F02">
        <w:rPr>
          <w:rFonts w:ascii="Times New Roman" w:hAnsi="Times New Roman" w:cs="Times New Roman"/>
          <w:sz w:val="28"/>
          <w:szCs w:val="28"/>
        </w:rPr>
        <w:t xml:space="preserve"> </w:t>
      </w:r>
      <w:r w:rsidR="000D2F02">
        <w:rPr>
          <w:rFonts w:ascii="Times New Roman" w:hAnsi="Times New Roman" w:cs="Times New Roman"/>
          <w:sz w:val="28"/>
          <w:szCs w:val="28"/>
        </w:rPr>
        <w:br/>
        <w:t>(форма У-33)</w:t>
      </w:r>
      <w:r w:rsidR="009F68AC">
        <w:rPr>
          <w:rFonts w:ascii="Times New Roman" w:hAnsi="Times New Roman" w:cs="Times New Roman"/>
          <w:sz w:val="28"/>
          <w:szCs w:val="28"/>
        </w:rPr>
        <w:t xml:space="preserve"> ознакомление с решением Апелляционной комиссии и </w:t>
      </w:r>
      <w:r w:rsidR="000D2F02">
        <w:rPr>
          <w:rFonts w:ascii="Times New Roman" w:hAnsi="Times New Roman" w:cs="Times New Roman"/>
          <w:sz w:val="28"/>
          <w:szCs w:val="28"/>
        </w:rPr>
        <w:t>идентичность</w:t>
      </w:r>
      <w:r w:rsidR="009F68AC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об изменениях, внесенные в эти два документа</w:t>
      </w:r>
      <w:r w:rsidR="000D2F02">
        <w:rPr>
          <w:rFonts w:ascii="Times New Roman" w:hAnsi="Times New Roman" w:cs="Times New Roman"/>
          <w:sz w:val="28"/>
          <w:szCs w:val="28"/>
        </w:rPr>
        <w:t>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</w:t>
      </w:r>
      <w:r w:rsidR="005C2CAA">
        <w:rPr>
          <w:rFonts w:ascii="Times New Roman" w:hAnsi="Times New Roman" w:cs="Times New Roman"/>
          <w:sz w:val="28"/>
          <w:szCs w:val="28"/>
        </w:rPr>
        <w:t xml:space="preserve"> получает на руки, оформленное </w:t>
      </w:r>
      <w:r w:rsidR="000D2F02">
        <w:rPr>
          <w:rFonts w:ascii="Times New Roman" w:hAnsi="Times New Roman" w:cs="Times New Roman"/>
          <w:sz w:val="28"/>
          <w:szCs w:val="28"/>
        </w:rPr>
        <w:t xml:space="preserve">Апелляционной комиссией </w:t>
      </w:r>
      <w:r w:rsidRPr="00BE00EA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апелляции (форма У-33) с указанием всех изменений, которые были приняты при рассмотрении апелляции и внесены в протокол рассмотрения апелляции </w:t>
      </w:r>
      <w:r w:rsidR="000D2F02">
        <w:rPr>
          <w:rFonts w:ascii="Times New Roman" w:hAnsi="Times New Roman" w:cs="Times New Roman"/>
          <w:sz w:val="28"/>
          <w:szCs w:val="28"/>
        </w:rPr>
        <w:t>с приложениями</w:t>
      </w:r>
      <w:r w:rsidRPr="00BE00EA">
        <w:rPr>
          <w:rFonts w:ascii="Times New Roman" w:hAnsi="Times New Roman" w:cs="Times New Roman"/>
          <w:sz w:val="28"/>
          <w:szCs w:val="28"/>
        </w:rPr>
        <w:t xml:space="preserve">. Время, отведенное на 6-10 шаги, составляет не </w:t>
      </w:r>
      <w:r w:rsidRPr="000D2F0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47FA">
        <w:rPr>
          <w:rFonts w:ascii="Times New Roman" w:hAnsi="Times New Roman" w:cs="Times New Roman"/>
          <w:sz w:val="28"/>
          <w:szCs w:val="28"/>
        </w:rPr>
        <w:t>5</w:t>
      </w:r>
      <w:r w:rsidRPr="000D2F0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</w:t>
      </w:r>
      <w:r w:rsidR="001C0A09">
        <w:rPr>
          <w:rFonts w:ascii="Times New Roman" w:hAnsi="Times New Roman" w:cs="Times New Roman"/>
          <w:sz w:val="28"/>
          <w:szCs w:val="28"/>
        </w:rPr>
        <w:t>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</w:t>
      </w:r>
      <w:r w:rsidR="001C0A09">
        <w:rPr>
          <w:rFonts w:ascii="Times New Roman" w:hAnsi="Times New Roman" w:cs="Times New Roman"/>
          <w:sz w:val="28"/>
          <w:szCs w:val="28"/>
        </w:rPr>
        <w:t>ее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апеллянта, во время рассмотрения апелляции получают разъяснения (при необходимости) от привлеченных </w:t>
      </w:r>
      <w:r w:rsidR="002158EF">
        <w:rPr>
          <w:rFonts w:ascii="Times New Roman" w:hAnsi="Times New Roman" w:cs="Times New Roman"/>
          <w:sz w:val="28"/>
          <w:szCs w:val="28"/>
        </w:rPr>
        <w:t xml:space="preserve">старших и ведущих </w:t>
      </w:r>
      <w:r w:rsidRPr="00BE00EA">
        <w:rPr>
          <w:rFonts w:ascii="Times New Roman" w:hAnsi="Times New Roman" w:cs="Times New Roman"/>
          <w:sz w:val="28"/>
          <w:szCs w:val="28"/>
        </w:rPr>
        <w:t>экспертов предметной комиссии по оцениванию развернутых и (</w:t>
      </w:r>
      <w:r w:rsidR="00BB706C">
        <w:rPr>
          <w:rFonts w:ascii="Times New Roman" w:hAnsi="Times New Roman" w:cs="Times New Roman"/>
          <w:sz w:val="28"/>
          <w:szCs w:val="28"/>
        </w:rPr>
        <w:t xml:space="preserve">или) устных ответов (не более </w:t>
      </w:r>
      <w:r w:rsidR="006047FA">
        <w:rPr>
          <w:rFonts w:ascii="Times New Roman" w:hAnsi="Times New Roman" w:cs="Times New Roman"/>
          <w:sz w:val="28"/>
          <w:szCs w:val="28"/>
        </w:rPr>
        <w:t>15</w:t>
      </w:r>
      <w:r w:rsidRPr="00BE00EA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Родители (</w:t>
      </w:r>
      <w:r w:rsidR="000D2F02">
        <w:rPr>
          <w:rFonts w:ascii="Times New Roman" w:hAnsi="Times New Roman" w:cs="Times New Roman"/>
          <w:sz w:val="28"/>
          <w:szCs w:val="28"/>
        </w:rPr>
        <w:t>законные представители) или лицо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</w:t>
      </w:r>
      <w:r w:rsidR="000D2F02">
        <w:rPr>
          <w:rFonts w:ascii="Times New Roman" w:hAnsi="Times New Roman" w:cs="Times New Roman"/>
          <w:sz w:val="28"/>
          <w:szCs w:val="28"/>
        </w:rPr>
        <w:t>ее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</w:t>
      </w:r>
      <w:r w:rsidR="00450E0A">
        <w:rPr>
          <w:rFonts w:ascii="Times New Roman" w:hAnsi="Times New Roman" w:cs="Times New Roman"/>
          <w:sz w:val="28"/>
          <w:szCs w:val="28"/>
        </w:rPr>
        <w:t>, при присутствии апеллянты на заседании 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имеют полномочия наблюдать со стороны за соблюдением прав несовершеннолетнего апеллянта, без права комментирования экзаменационной </w:t>
      </w:r>
      <w:r w:rsidR="005C2CAA">
        <w:rPr>
          <w:rFonts w:ascii="Times New Roman" w:hAnsi="Times New Roman" w:cs="Times New Roman"/>
          <w:sz w:val="28"/>
          <w:szCs w:val="28"/>
        </w:rPr>
        <w:t>работы апеллянта перед членами</w:t>
      </w:r>
      <w:r w:rsidR="000D2F02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 привлекаемыми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00EA">
        <w:rPr>
          <w:rFonts w:ascii="Times New Roman" w:hAnsi="Times New Roman" w:cs="Times New Roman"/>
          <w:sz w:val="28"/>
          <w:szCs w:val="28"/>
        </w:rPr>
        <w:t>членами предметных комиссий.</w:t>
      </w:r>
    </w:p>
    <w:p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</w:t>
      </w:r>
      <w:r w:rsidR="000D2F02">
        <w:rPr>
          <w:rFonts w:ascii="Times New Roman" w:hAnsi="Times New Roman" w:cs="Times New Roman"/>
          <w:sz w:val="28"/>
          <w:szCs w:val="28"/>
        </w:rPr>
        <w:t>законные представители) или лицо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представляюще</w:t>
      </w:r>
      <w:r w:rsidR="000D2F02">
        <w:rPr>
          <w:rFonts w:ascii="Times New Roman" w:hAnsi="Times New Roman" w:cs="Times New Roman"/>
          <w:sz w:val="28"/>
          <w:szCs w:val="28"/>
        </w:rPr>
        <w:t>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апеллянта, покидают пункт рассмотрения апелляции о несогласии с выставленными баллами.</w:t>
      </w:r>
    </w:p>
    <w:p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BA" w:rsidRPr="00E921ED" w:rsidRDefault="005628BA" w:rsidP="00562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1ED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Апеллянт и его родители (законные представители) или лиц</w:t>
      </w:r>
      <w:r w:rsidR="00450E0A">
        <w:rPr>
          <w:rFonts w:ascii="Times New Roman" w:hAnsi="Times New Roman" w:cs="Times New Roman"/>
          <w:sz w:val="28"/>
          <w:szCs w:val="28"/>
        </w:rPr>
        <w:t>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представляюще</w:t>
      </w:r>
      <w:r w:rsidR="00450E0A">
        <w:rPr>
          <w:rFonts w:ascii="Times New Roman" w:hAnsi="Times New Roman" w:cs="Times New Roman"/>
          <w:sz w:val="28"/>
          <w:szCs w:val="28"/>
        </w:rPr>
        <w:t>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</w:t>
      </w:r>
      <w:r w:rsidR="000624EB">
        <w:rPr>
          <w:rFonts w:ascii="Times New Roman" w:hAnsi="Times New Roman" w:cs="Times New Roman"/>
          <w:sz w:val="28"/>
          <w:szCs w:val="28"/>
        </w:rPr>
        <w:t>,</w:t>
      </w:r>
      <w:r w:rsidRPr="00BE00EA">
        <w:rPr>
          <w:rFonts w:ascii="Times New Roman" w:hAnsi="Times New Roman" w:cs="Times New Roman"/>
          <w:sz w:val="28"/>
          <w:szCs w:val="28"/>
        </w:rPr>
        <w:t xml:space="preserve"> должны выполнять</w:t>
      </w:r>
      <w:r w:rsidR="00450E0A">
        <w:rPr>
          <w:rFonts w:ascii="Times New Roman" w:hAnsi="Times New Roman" w:cs="Times New Roman"/>
          <w:sz w:val="28"/>
          <w:szCs w:val="28"/>
        </w:rPr>
        <w:t xml:space="preserve"> следующие правила</w:t>
      </w:r>
      <w:r w:rsidRPr="00BE00EA">
        <w:rPr>
          <w:rFonts w:ascii="Times New Roman" w:hAnsi="Times New Roman" w:cs="Times New Roman"/>
          <w:sz w:val="28"/>
          <w:szCs w:val="28"/>
        </w:rPr>
        <w:t>:</w:t>
      </w:r>
    </w:p>
    <w:p w:rsidR="005628BA" w:rsidRPr="00BE00EA" w:rsidRDefault="005628BA" w:rsidP="005809C2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- являться в пункт рассмотрения апелляции </w:t>
      </w:r>
      <w:r w:rsidR="005809C2">
        <w:rPr>
          <w:rFonts w:ascii="Times New Roman" w:hAnsi="Times New Roman" w:cs="Times New Roman"/>
          <w:sz w:val="28"/>
          <w:szCs w:val="28"/>
          <w:u w:val="single"/>
        </w:rPr>
        <w:t>за 10 мин до</w:t>
      </w:r>
      <w:r w:rsidR="005809C2">
        <w:rPr>
          <w:rFonts w:ascii="Times New Roman" w:hAnsi="Times New Roman" w:cs="Times New Roman"/>
          <w:sz w:val="28"/>
          <w:szCs w:val="28"/>
        </w:rPr>
        <w:t xml:space="preserve"> назначенного времени</w:t>
      </w:r>
      <w:r w:rsidRPr="00BE00EA">
        <w:rPr>
          <w:rFonts w:ascii="Times New Roman" w:hAnsi="Times New Roman" w:cs="Times New Roman"/>
          <w:sz w:val="28"/>
          <w:szCs w:val="28"/>
        </w:rPr>
        <w:t>;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покинуть пункт рассмотрения апелляций сразу после завершения в отношении него процедуры рассмотрения апелляции;</w:t>
      </w:r>
    </w:p>
    <w:p w:rsidR="005628BA" w:rsidRPr="006B7A6C" w:rsidRDefault="005628BA" w:rsidP="005628BA">
      <w:pPr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sz w:val="28"/>
          <w:szCs w:val="28"/>
        </w:rPr>
        <w:lastRenderedPageBreak/>
        <w:t>- соблюдать общее время, отведенное на рас</w:t>
      </w:r>
      <w:r w:rsidR="00BB706C">
        <w:rPr>
          <w:rFonts w:ascii="Times New Roman" w:hAnsi="Times New Roman" w:cs="Times New Roman"/>
          <w:sz w:val="28"/>
          <w:szCs w:val="28"/>
        </w:rPr>
        <w:t xml:space="preserve">смотрение апелляции, не более </w:t>
      </w:r>
      <w:r w:rsidR="00CD49B2">
        <w:rPr>
          <w:rFonts w:ascii="Times New Roman" w:hAnsi="Times New Roman" w:cs="Times New Roman"/>
          <w:sz w:val="28"/>
          <w:szCs w:val="28"/>
        </w:rPr>
        <w:br/>
      </w:r>
      <w:r w:rsidR="006047FA">
        <w:rPr>
          <w:rFonts w:ascii="Times New Roman" w:hAnsi="Times New Roman" w:cs="Times New Roman"/>
          <w:sz w:val="28"/>
          <w:szCs w:val="28"/>
        </w:rPr>
        <w:t>2</w:t>
      </w:r>
      <w:r w:rsidR="005C2CAA">
        <w:rPr>
          <w:rFonts w:ascii="Times New Roman" w:hAnsi="Times New Roman" w:cs="Times New Roman"/>
          <w:sz w:val="28"/>
          <w:szCs w:val="28"/>
        </w:rPr>
        <w:t>0</w:t>
      </w:r>
      <w:r w:rsidRPr="00BE00E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57295" w:rsidRDefault="00957295"/>
    <w:sectPr w:rsidR="00957295" w:rsidSect="00A42545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8EF"/>
    <w:multiLevelType w:val="multilevel"/>
    <w:tmpl w:val="4A088884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D07C89"/>
    <w:multiLevelType w:val="hybridMultilevel"/>
    <w:tmpl w:val="BFEC6DAE"/>
    <w:lvl w:ilvl="0" w:tplc="159A2D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BD0F7C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D046E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D2D57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75CE29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3C26C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984E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BD4A33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BCC0A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BA"/>
    <w:rsid w:val="000624EB"/>
    <w:rsid w:val="000C67BB"/>
    <w:rsid w:val="000D0DFF"/>
    <w:rsid w:val="000D2F02"/>
    <w:rsid w:val="00162410"/>
    <w:rsid w:val="001A0089"/>
    <w:rsid w:val="001C0A09"/>
    <w:rsid w:val="00202337"/>
    <w:rsid w:val="002158EF"/>
    <w:rsid w:val="0032354C"/>
    <w:rsid w:val="00374409"/>
    <w:rsid w:val="003C1245"/>
    <w:rsid w:val="00450E0A"/>
    <w:rsid w:val="004D4B25"/>
    <w:rsid w:val="005628BA"/>
    <w:rsid w:val="0057333F"/>
    <w:rsid w:val="005809C2"/>
    <w:rsid w:val="005C2CAA"/>
    <w:rsid w:val="006047FA"/>
    <w:rsid w:val="006F63E0"/>
    <w:rsid w:val="00907A07"/>
    <w:rsid w:val="00957295"/>
    <w:rsid w:val="009F68AC"/>
    <w:rsid w:val="00A4026A"/>
    <w:rsid w:val="00A42545"/>
    <w:rsid w:val="00BB706C"/>
    <w:rsid w:val="00C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3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02337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C67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7BB"/>
    <w:pPr>
      <w:widowControl w:val="0"/>
      <w:shd w:val="clear" w:color="auto" w:fill="FFFFFF"/>
      <w:spacing w:before="280"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baltinform.ru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Secretar</cp:lastModifiedBy>
  <cp:revision>2</cp:revision>
  <dcterms:created xsi:type="dcterms:W3CDTF">2025-04-29T11:08:00Z</dcterms:created>
  <dcterms:modified xsi:type="dcterms:W3CDTF">2025-04-29T11:08:00Z</dcterms:modified>
</cp:coreProperties>
</file>